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6CFB" w14:textId="77777777" w:rsidR="0043442F" w:rsidRPr="00B747DC" w:rsidRDefault="00553FA8">
      <w:pPr>
        <w:rPr>
          <w:b/>
          <w:sz w:val="28"/>
          <w:szCs w:val="28"/>
        </w:rPr>
      </w:pPr>
      <w:r w:rsidRPr="00B747DC">
        <w:rPr>
          <w:b/>
          <w:sz w:val="28"/>
          <w:szCs w:val="28"/>
        </w:rPr>
        <w:t>Presentatie BIZ plan 1</w:t>
      </w:r>
      <w:r w:rsidR="00782339" w:rsidRPr="00B747DC">
        <w:rPr>
          <w:b/>
          <w:sz w:val="28"/>
          <w:szCs w:val="28"/>
        </w:rPr>
        <w:t>1</w:t>
      </w:r>
      <w:r w:rsidRPr="00B747DC">
        <w:rPr>
          <w:b/>
          <w:sz w:val="28"/>
          <w:szCs w:val="28"/>
        </w:rPr>
        <w:t xml:space="preserve"> januari 2019</w:t>
      </w:r>
    </w:p>
    <w:p w14:paraId="3A47BDE3" w14:textId="77777777" w:rsidR="00553FA8" w:rsidRDefault="00553FA8">
      <w:pPr>
        <w:rPr>
          <w:sz w:val="28"/>
          <w:szCs w:val="28"/>
        </w:rPr>
      </w:pPr>
    </w:p>
    <w:p w14:paraId="6D4C8C19" w14:textId="77777777" w:rsidR="00782339" w:rsidRDefault="00553FA8">
      <w:pPr>
        <w:rPr>
          <w:sz w:val="28"/>
          <w:szCs w:val="28"/>
        </w:rPr>
      </w:pPr>
      <w:r>
        <w:rPr>
          <w:sz w:val="28"/>
          <w:szCs w:val="28"/>
        </w:rPr>
        <w:t xml:space="preserve">Wij hebben het initiatief genomen voor de oprichting van een BIZ. </w:t>
      </w:r>
      <w:r w:rsidR="00782339">
        <w:rPr>
          <w:sz w:val="28"/>
          <w:szCs w:val="28"/>
        </w:rPr>
        <w:t xml:space="preserve">Hiervoor </w:t>
      </w:r>
      <w:r>
        <w:rPr>
          <w:sz w:val="28"/>
          <w:szCs w:val="28"/>
        </w:rPr>
        <w:t xml:space="preserve"> </w:t>
      </w:r>
      <w:r w:rsidR="00782339">
        <w:rPr>
          <w:sz w:val="28"/>
          <w:szCs w:val="28"/>
        </w:rPr>
        <w:t xml:space="preserve">gaan </w:t>
      </w:r>
      <w:r>
        <w:rPr>
          <w:sz w:val="28"/>
          <w:szCs w:val="28"/>
        </w:rPr>
        <w:t>we een BIZ plan voor de komende 5 jaar op te stellen</w:t>
      </w:r>
      <w:r w:rsidR="00782339">
        <w:rPr>
          <w:sz w:val="28"/>
          <w:szCs w:val="28"/>
        </w:rPr>
        <w:t xml:space="preserve"> tot, 2023 dus</w:t>
      </w:r>
      <w:r>
        <w:rPr>
          <w:sz w:val="28"/>
          <w:szCs w:val="28"/>
        </w:rPr>
        <w:t>. In dit BIZ plan wordt beschreven wat me met zijn allen willen bereiken, ambities en doelstellingen, en een planning van inkomsten en uitgaven.</w:t>
      </w:r>
      <w:r w:rsidR="00782339">
        <w:rPr>
          <w:sz w:val="28"/>
          <w:szCs w:val="28"/>
        </w:rPr>
        <w:t xml:space="preserve"> Om een reëel kosten opgave te geven zijn /zullen er offertes opgevraagd worden bij partijen.</w:t>
      </w:r>
    </w:p>
    <w:p w14:paraId="2CA784BC" w14:textId="77777777" w:rsidR="00782339" w:rsidRDefault="00782339" w:rsidP="00782339">
      <w:pPr>
        <w:rPr>
          <w:sz w:val="28"/>
          <w:szCs w:val="28"/>
        </w:rPr>
      </w:pPr>
      <w:r>
        <w:rPr>
          <w:sz w:val="28"/>
          <w:szCs w:val="28"/>
        </w:rPr>
        <w:t xml:space="preserve">De vraag; moet er dan niet eerst een peiling plaatsvinden voor we een plan gaan schrijven? Kan ik beantwoorden met NEE. Uit een eerdere peiling is al gebleken dat een BIZ voldoende draagvlak heeft, dat een BIZ dus haalbaar is. Er zijn +/- 50 percelen,  we hebben 21 leden, er zijn dus we zitten bijna op de helft. Daarom is besloten een BIZ plan in te dienen bij de Gemeente Brielle. </w:t>
      </w:r>
    </w:p>
    <w:p w14:paraId="319BD845" w14:textId="77777777" w:rsidR="00782339" w:rsidRDefault="00782339" w:rsidP="00782339">
      <w:pPr>
        <w:rPr>
          <w:sz w:val="28"/>
          <w:szCs w:val="28"/>
        </w:rPr>
      </w:pPr>
      <w:r>
        <w:rPr>
          <w:sz w:val="28"/>
          <w:szCs w:val="28"/>
        </w:rPr>
        <w:t>BIZ (Bedrijven Investerings Zone)  is een afgebakend gebied waarbinnen bijdrageplichtigen gezamenlijk investeren in de kwaliteit van de bedrijfsomgeving. Onze missie is het versterken van de uitstraling, het opwaarderen van het terrein  zodat het een terrein blijft waar ondernemers zich willen vestigen. Het is nu nog niet verloederd maar dat moet natuurlijk ook zo blijven. De activiteiten van de BIZ zijn aanvullend  op die van Gemeente Brielle.</w:t>
      </w:r>
    </w:p>
    <w:p w14:paraId="42C49CD8" w14:textId="77777777" w:rsidR="00782339" w:rsidRDefault="00553FA8">
      <w:pPr>
        <w:rPr>
          <w:sz w:val="28"/>
          <w:szCs w:val="28"/>
        </w:rPr>
      </w:pPr>
      <w:r>
        <w:rPr>
          <w:sz w:val="28"/>
          <w:szCs w:val="28"/>
        </w:rPr>
        <w:t>Op basis van deze gegevens kunnen we in overleg met Gemeente Brielle vaststellen wat de BIZ bijdrage gaat worden en hoe deze geheven gaat worden.</w:t>
      </w:r>
    </w:p>
    <w:p w14:paraId="0BC1D2C7" w14:textId="77777777" w:rsidR="00782339" w:rsidRDefault="00782339" w:rsidP="00782339">
      <w:pPr>
        <w:pStyle w:val="Lijstalinea"/>
        <w:rPr>
          <w:sz w:val="28"/>
          <w:szCs w:val="28"/>
        </w:rPr>
      </w:pPr>
      <w:r>
        <w:rPr>
          <w:sz w:val="28"/>
          <w:szCs w:val="28"/>
        </w:rPr>
        <w:t>Over de definitie wie bijdrage plichtig is moet nog i.o.m. met ondernemers en Gemeente een keuze gemaakt worden;</w:t>
      </w:r>
    </w:p>
    <w:p w14:paraId="25BFDAA3" w14:textId="77777777" w:rsidR="00782339" w:rsidRPr="00F42C8D" w:rsidRDefault="00782339" w:rsidP="00782339">
      <w:pPr>
        <w:pStyle w:val="Lijstalinea"/>
        <w:rPr>
          <w:sz w:val="28"/>
          <w:szCs w:val="28"/>
        </w:rPr>
      </w:pPr>
      <w:r w:rsidRPr="00F42C8D">
        <w:rPr>
          <w:noProof/>
          <w:sz w:val="28"/>
          <w:szCs w:val="28"/>
        </w:rPr>
        <mc:AlternateContent>
          <mc:Choice Requires="wps">
            <w:drawing>
              <wp:anchor distT="0" distB="0" distL="114300" distR="114300" simplePos="0" relativeHeight="251663360" behindDoc="0" locked="0" layoutInCell="1" allowOverlap="1" wp14:anchorId="0F9D7E67" wp14:editId="2806DF4E">
                <wp:simplePos x="0" y="0"/>
                <wp:positionH relativeFrom="column">
                  <wp:posOffset>3176905</wp:posOffset>
                </wp:positionH>
                <wp:positionV relativeFrom="paragraph">
                  <wp:posOffset>226060</wp:posOffset>
                </wp:positionV>
                <wp:extent cx="45719" cy="209550"/>
                <wp:effectExtent l="19050" t="0" r="31115" b="38100"/>
                <wp:wrapNone/>
                <wp:docPr id="3" name="Pijl: omlaag 3"/>
                <wp:cNvGraphicFramePr/>
                <a:graphic xmlns:a="http://schemas.openxmlformats.org/drawingml/2006/main">
                  <a:graphicData uri="http://schemas.microsoft.com/office/word/2010/wordprocessingShape">
                    <wps:wsp>
                      <wps:cNvSpPr/>
                      <wps:spPr>
                        <a:xfrm>
                          <a:off x="0" y="0"/>
                          <a:ext cx="45719"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E5F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 o:spid="_x0000_s1026" type="#_x0000_t67" style="position:absolute;margin-left:250.15pt;margin-top:17.8pt;width:3.6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" adj="19244" fillcolor="#4472c4 [3204]" strokecolor="#1f3763 [1604]" strokeweight="1pt"/>
            </w:pict>
          </mc:Fallback>
        </mc:AlternateContent>
      </w:r>
      <w:r w:rsidRPr="00F42C8D">
        <w:rPr>
          <w:sz w:val="28"/>
          <w:szCs w:val="28"/>
        </w:rPr>
        <w:t xml:space="preserve">Eigenaren                            </w:t>
      </w:r>
      <w:r>
        <w:rPr>
          <w:sz w:val="28"/>
          <w:szCs w:val="28"/>
        </w:rPr>
        <w:tab/>
      </w:r>
      <w:r w:rsidRPr="00F42C8D">
        <w:rPr>
          <w:sz w:val="28"/>
          <w:szCs w:val="28"/>
        </w:rPr>
        <w:t xml:space="preserve"> </w:t>
      </w:r>
      <w:r>
        <w:rPr>
          <w:sz w:val="28"/>
          <w:szCs w:val="28"/>
        </w:rPr>
        <w:t xml:space="preserve"> </w:t>
      </w:r>
      <w:r w:rsidRPr="00F42C8D">
        <w:rPr>
          <w:sz w:val="28"/>
          <w:szCs w:val="28"/>
        </w:rPr>
        <w:t>of gebruikers?</w:t>
      </w:r>
    </w:p>
    <w:p w14:paraId="4C33577C" w14:textId="77777777" w:rsidR="00782339" w:rsidRPr="00F42C8D" w:rsidRDefault="00782339" w:rsidP="00782339">
      <w:pPr>
        <w:pStyle w:val="Lijstalinea"/>
        <w:rPr>
          <w:sz w:val="28"/>
          <w:szCs w:val="28"/>
        </w:rPr>
      </w:pPr>
      <w:r w:rsidRPr="00F42C8D">
        <w:rPr>
          <w:noProof/>
          <w:sz w:val="28"/>
          <w:szCs w:val="28"/>
        </w:rPr>
        <mc:AlternateContent>
          <mc:Choice Requires="wps">
            <w:drawing>
              <wp:anchor distT="0" distB="0" distL="114300" distR="114300" simplePos="0" relativeHeight="251662336" behindDoc="0" locked="0" layoutInCell="1" allowOverlap="1" wp14:anchorId="2AB17B6B" wp14:editId="75D887AB">
                <wp:simplePos x="0" y="0"/>
                <wp:positionH relativeFrom="column">
                  <wp:posOffset>805180</wp:posOffset>
                </wp:positionH>
                <wp:positionV relativeFrom="paragraph">
                  <wp:posOffset>29845</wp:posOffset>
                </wp:positionV>
                <wp:extent cx="45719" cy="228600"/>
                <wp:effectExtent l="19050" t="0" r="31115" b="38100"/>
                <wp:wrapNone/>
                <wp:docPr id="4" name="Pijl: omlaag 4"/>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9CFF1E" id="Pijl: omlaag 4" o:spid="_x0000_s1026" type="#_x0000_t67" style="position:absolute;margin-left:63.4pt;margin-top:2.35pt;width:3.6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" adj="19440" fillcolor="#4472c4 [3204]" strokecolor="#1f3763 [1604]" strokeweight="1pt"/>
            </w:pict>
          </mc:Fallback>
        </mc:AlternateContent>
      </w:r>
    </w:p>
    <w:p w14:paraId="68B019B2" w14:textId="77777777" w:rsidR="00782339" w:rsidRPr="002D6E60" w:rsidRDefault="00782339" w:rsidP="00782339">
      <w:pPr>
        <w:pStyle w:val="Lijstalinea"/>
        <w:rPr>
          <w:sz w:val="28"/>
          <w:szCs w:val="28"/>
        </w:rPr>
      </w:pPr>
      <w:r>
        <w:rPr>
          <w:sz w:val="28"/>
          <w:szCs w:val="28"/>
        </w:rPr>
        <w:t>In huur verwerkt</w:t>
      </w:r>
      <w:r>
        <w:rPr>
          <w:sz w:val="28"/>
          <w:szCs w:val="28"/>
        </w:rPr>
        <w:tab/>
      </w:r>
      <w:r>
        <w:rPr>
          <w:sz w:val="28"/>
          <w:szCs w:val="28"/>
        </w:rPr>
        <w:tab/>
      </w:r>
      <w:r>
        <w:rPr>
          <w:sz w:val="28"/>
          <w:szCs w:val="28"/>
        </w:rPr>
        <w:tab/>
        <w:t>te hoog bedrag</w:t>
      </w:r>
    </w:p>
    <w:p w14:paraId="46D69FD9" w14:textId="77777777" w:rsidR="00553FA8" w:rsidRDefault="00553FA8">
      <w:pPr>
        <w:rPr>
          <w:sz w:val="28"/>
          <w:szCs w:val="28"/>
        </w:rPr>
      </w:pPr>
      <w:r>
        <w:rPr>
          <w:sz w:val="28"/>
          <w:szCs w:val="28"/>
        </w:rPr>
        <w:t xml:space="preserve">  </w:t>
      </w:r>
    </w:p>
    <w:p w14:paraId="32BF2E09" w14:textId="77777777" w:rsidR="00553FA8" w:rsidRDefault="00553FA8">
      <w:pPr>
        <w:rPr>
          <w:sz w:val="28"/>
          <w:szCs w:val="28"/>
        </w:rPr>
      </w:pPr>
      <w:r>
        <w:rPr>
          <w:sz w:val="28"/>
          <w:szCs w:val="28"/>
        </w:rPr>
        <w:t xml:space="preserve">Bijdrageplichtigen betalen </w:t>
      </w:r>
      <w:r w:rsidR="00782339">
        <w:rPr>
          <w:sz w:val="28"/>
          <w:szCs w:val="28"/>
        </w:rPr>
        <w:t xml:space="preserve">b.v. </w:t>
      </w:r>
      <w:r>
        <w:rPr>
          <w:sz w:val="28"/>
          <w:szCs w:val="28"/>
        </w:rPr>
        <w:t>een gemeentelijke heffing die via Belastingzaken wordt geïnd. De opbrengst wordt in de vorm van subsidie uitgekeerd aan de BIZ veren</w:t>
      </w:r>
      <w:r w:rsidR="00782339">
        <w:rPr>
          <w:sz w:val="28"/>
          <w:szCs w:val="28"/>
        </w:rPr>
        <w:t>i</w:t>
      </w:r>
      <w:r>
        <w:rPr>
          <w:sz w:val="28"/>
          <w:szCs w:val="28"/>
        </w:rPr>
        <w:t xml:space="preserve">ging. </w:t>
      </w:r>
    </w:p>
    <w:p w14:paraId="6B55DFD1" w14:textId="77777777" w:rsidR="002D6E60" w:rsidRDefault="00553FA8">
      <w:pPr>
        <w:rPr>
          <w:sz w:val="28"/>
          <w:szCs w:val="28"/>
        </w:rPr>
      </w:pPr>
      <w:r>
        <w:rPr>
          <w:sz w:val="28"/>
          <w:szCs w:val="28"/>
        </w:rPr>
        <w:t xml:space="preserve">Een wettelijke voorwaarde bij een BIZ  is dat </w:t>
      </w:r>
      <w:r w:rsidR="002D6E60">
        <w:rPr>
          <w:sz w:val="28"/>
          <w:szCs w:val="28"/>
        </w:rPr>
        <w:t xml:space="preserve">bij en </w:t>
      </w:r>
      <w:r>
        <w:rPr>
          <w:sz w:val="28"/>
          <w:szCs w:val="28"/>
        </w:rPr>
        <w:t>officieel draagvlakmeting</w:t>
      </w:r>
      <w:r w:rsidR="002D6E60">
        <w:rPr>
          <w:sz w:val="28"/>
          <w:szCs w:val="28"/>
        </w:rPr>
        <w:t xml:space="preserve"> minstens 50 % van bijdrageplichtigen een stem uitbrengt en dat minimaal 2/3 van uitgebrachte stemmen v</w:t>
      </w:r>
      <w:r w:rsidR="002D6E60">
        <w:rPr>
          <w:rFonts w:cstheme="minorHAnsi"/>
          <w:sz w:val="28"/>
          <w:szCs w:val="28"/>
        </w:rPr>
        <w:t>óó</w:t>
      </w:r>
      <w:r w:rsidR="002D6E60">
        <w:rPr>
          <w:sz w:val="28"/>
          <w:szCs w:val="28"/>
        </w:rPr>
        <w:t>r de invoering van een BIZ is.</w:t>
      </w:r>
    </w:p>
    <w:p w14:paraId="172AF592" w14:textId="77777777" w:rsidR="00782339" w:rsidRDefault="00782339" w:rsidP="00782339">
      <w:pPr>
        <w:rPr>
          <w:sz w:val="28"/>
          <w:szCs w:val="28"/>
        </w:rPr>
      </w:pPr>
      <w:r>
        <w:rPr>
          <w:sz w:val="28"/>
          <w:szCs w:val="28"/>
        </w:rPr>
        <w:lastRenderedPageBreak/>
        <w:t>Voordelen van de BIZ op een rij:</w:t>
      </w:r>
    </w:p>
    <w:p w14:paraId="661B8FBE" w14:textId="77777777" w:rsidR="00782339" w:rsidRDefault="00782339" w:rsidP="00782339">
      <w:pPr>
        <w:pStyle w:val="Lijstalinea"/>
        <w:numPr>
          <w:ilvl w:val="0"/>
          <w:numId w:val="1"/>
        </w:numPr>
        <w:rPr>
          <w:sz w:val="28"/>
          <w:szCs w:val="28"/>
        </w:rPr>
      </w:pPr>
      <w:r>
        <w:rPr>
          <w:sz w:val="28"/>
          <w:szCs w:val="28"/>
        </w:rPr>
        <w:t>Collectieve investeringen komen makkelijker van de grond</w:t>
      </w:r>
    </w:p>
    <w:p w14:paraId="4A666495" w14:textId="77777777" w:rsidR="00782339" w:rsidRDefault="00782339" w:rsidP="00782339">
      <w:pPr>
        <w:pStyle w:val="Lijstalinea"/>
        <w:numPr>
          <w:ilvl w:val="0"/>
          <w:numId w:val="1"/>
        </w:numPr>
        <w:rPr>
          <w:sz w:val="28"/>
          <w:szCs w:val="28"/>
        </w:rPr>
      </w:pPr>
      <w:r>
        <w:rPr>
          <w:sz w:val="28"/>
          <w:szCs w:val="28"/>
        </w:rPr>
        <w:t>Lasten kunnen evenwichtiger worden verdeeld als alle ondernemers meebetalen</w:t>
      </w:r>
    </w:p>
    <w:p w14:paraId="552D8BEF" w14:textId="77777777" w:rsidR="00782339" w:rsidRDefault="00782339" w:rsidP="00782339">
      <w:pPr>
        <w:pStyle w:val="Lijstalinea"/>
        <w:numPr>
          <w:ilvl w:val="0"/>
          <w:numId w:val="1"/>
        </w:numPr>
        <w:rPr>
          <w:sz w:val="28"/>
          <w:szCs w:val="28"/>
        </w:rPr>
      </w:pPr>
      <w:r>
        <w:rPr>
          <w:sz w:val="28"/>
          <w:szCs w:val="28"/>
        </w:rPr>
        <w:t>Duidelijke afspraken tussen ondernemers en Gemeente over elkaars verantwoordelijkheden en wie waarin investeert.</w:t>
      </w:r>
    </w:p>
    <w:p w14:paraId="4F5E2791" w14:textId="77777777" w:rsidR="00782339" w:rsidRDefault="00782339" w:rsidP="00782339">
      <w:pPr>
        <w:pStyle w:val="Lijstalinea"/>
        <w:numPr>
          <w:ilvl w:val="0"/>
          <w:numId w:val="1"/>
        </w:numPr>
        <w:rPr>
          <w:sz w:val="28"/>
          <w:szCs w:val="28"/>
        </w:rPr>
      </w:pPr>
      <w:r>
        <w:rPr>
          <w:sz w:val="28"/>
          <w:szCs w:val="28"/>
        </w:rPr>
        <w:t xml:space="preserve">Gemeente krijgt een duidelijk aanspreekpunt waarmee afspraken gemaakt kunnen worden. </w:t>
      </w:r>
    </w:p>
    <w:p w14:paraId="6A20B40C" w14:textId="77777777" w:rsidR="00782339" w:rsidRDefault="00782339" w:rsidP="00782339">
      <w:pPr>
        <w:pStyle w:val="Lijstalinea"/>
        <w:numPr>
          <w:ilvl w:val="0"/>
          <w:numId w:val="1"/>
        </w:numPr>
        <w:rPr>
          <w:sz w:val="28"/>
          <w:szCs w:val="28"/>
        </w:rPr>
      </w:pPr>
      <w:r>
        <w:rPr>
          <w:sz w:val="28"/>
          <w:szCs w:val="28"/>
        </w:rPr>
        <w:t>Veel maatregelen zijn collectief goedkoper dan individueel</w:t>
      </w:r>
    </w:p>
    <w:p w14:paraId="03A8306A" w14:textId="77777777" w:rsidR="00782339" w:rsidRDefault="00782339" w:rsidP="00782339">
      <w:pPr>
        <w:pStyle w:val="Lijstalinea"/>
        <w:numPr>
          <w:ilvl w:val="0"/>
          <w:numId w:val="1"/>
        </w:numPr>
        <w:rPr>
          <w:sz w:val="28"/>
          <w:szCs w:val="28"/>
        </w:rPr>
      </w:pPr>
      <w:r>
        <w:rPr>
          <w:sz w:val="28"/>
          <w:szCs w:val="28"/>
        </w:rPr>
        <w:t xml:space="preserve">BIZ levert positieve bijdrage aan het lokaal leefklimaat van aanpak verloedering, veiligheid, beveiliging enz. </w:t>
      </w:r>
    </w:p>
    <w:p w14:paraId="6656163E" w14:textId="77777777" w:rsidR="00782339" w:rsidRDefault="00782339" w:rsidP="00782339">
      <w:pPr>
        <w:pStyle w:val="Lijstalinea"/>
        <w:numPr>
          <w:ilvl w:val="0"/>
          <w:numId w:val="1"/>
        </w:numPr>
        <w:rPr>
          <w:sz w:val="28"/>
          <w:szCs w:val="28"/>
        </w:rPr>
      </w:pPr>
      <w:r>
        <w:rPr>
          <w:sz w:val="28"/>
          <w:szCs w:val="28"/>
        </w:rPr>
        <w:t xml:space="preserve">Ondernemers en Gemeente hebben hier beide belang bij. </w:t>
      </w:r>
    </w:p>
    <w:p w14:paraId="0FA02A29" w14:textId="77777777" w:rsidR="002D6E60" w:rsidRDefault="002D6E60">
      <w:pPr>
        <w:rPr>
          <w:sz w:val="28"/>
          <w:szCs w:val="28"/>
        </w:rPr>
      </w:pPr>
      <w:r>
        <w:rPr>
          <w:sz w:val="28"/>
          <w:szCs w:val="28"/>
        </w:rPr>
        <w:t xml:space="preserve">De strategie die we kiezen is </w:t>
      </w:r>
    </w:p>
    <w:p w14:paraId="0E7E0E03" w14:textId="77777777" w:rsidR="002D6E60" w:rsidRDefault="002D6E60" w:rsidP="002D6E60">
      <w:pPr>
        <w:pStyle w:val="Lijstalinea"/>
        <w:numPr>
          <w:ilvl w:val="0"/>
          <w:numId w:val="1"/>
        </w:numPr>
        <w:rPr>
          <w:sz w:val="28"/>
          <w:szCs w:val="28"/>
        </w:rPr>
      </w:pPr>
      <w:r>
        <w:rPr>
          <w:sz w:val="28"/>
          <w:szCs w:val="28"/>
        </w:rPr>
        <w:t xml:space="preserve">Focus op de uitvoer van activiteiten, glasvezel, beveiliging , veiligheid, entree en bewegwijzering, groen, uitstraling. </w:t>
      </w:r>
    </w:p>
    <w:p w14:paraId="14EC3586" w14:textId="77777777" w:rsidR="002D6E60" w:rsidRDefault="002D6E60" w:rsidP="002D6E60">
      <w:pPr>
        <w:pStyle w:val="Lijstalinea"/>
        <w:numPr>
          <w:ilvl w:val="0"/>
          <w:numId w:val="1"/>
        </w:numPr>
        <w:rPr>
          <w:sz w:val="28"/>
          <w:szCs w:val="28"/>
        </w:rPr>
      </w:pPr>
      <w:r>
        <w:rPr>
          <w:sz w:val="28"/>
          <w:szCs w:val="28"/>
        </w:rPr>
        <w:t xml:space="preserve">Het stellen van uitdagend maar haalbare doelen die getoetst zullen worden zodat eventuele tussentijdse bijsturing mogelijk is. </w:t>
      </w:r>
    </w:p>
    <w:p w14:paraId="44CE2481" w14:textId="77777777" w:rsidR="002D6E60" w:rsidRDefault="002D6E60" w:rsidP="002D6E60">
      <w:pPr>
        <w:rPr>
          <w:sz w:val="28"/>
          <w:szCs w:val="28"/>
        </w:rPr>
      </w:pPr>
    </w:p>
    <w:p w14:paraId="335B4600" w14:textId="77777777" w:rsidR="008C185D" w:rsidRDefault="008C185D">
      <w:pPr>
        <w:rPr>
          <w:sz w:val="28"/>
          <w:szCs w:val="28"/>
        </w:rPr>
      </w:pPr>
      <w:r>
        <w:rPr>
          <w:sz w:val="28"/>
          <w:szCs w:val="28"/>
        </w:rPr>
        <w:t>Thema</w:t>
      </w:r>
      <w:r w:rsidR="00782339">
        <w:rPr>
          <w:sz w:val="28"/>
          <w:szCs w:val="28"/>
        </w:rPr>
        <w:t>’</w:t>
      </w:r>
      <w:r>
        <w:rPr>
          <w:sz w:val="28"/>
          <w:szCs w:val="28"/>
        </w:rPr>
        <w:t xml:space="preserve">s </w:t>
      </w:r>
      <w:r w:rsidR="00782339">
        <w:rPr>
          <w:sz w:val="28"/>
          <w:szCs w:val="28"/>
        </w:rPr>
        <w:t xml:space="preserve">op voorlopige </w:t>
      </w:r>
      <w:r>
        <w:rPr>
          <w:sz w:val="28"/>
          <w:szCs w:val="28"/>
        </w:rPr>
        <w:t>prioriteit:</w:t>
      </w:r>
    </w:p>
    <w:p w14:paraId="4F993F5F" w14:textId="77777777" w:rsidR="00E7757D" w:rsidRDefault="008C185D">
      <w:pPr>
        <w:rPr>
          <w:sz w:val="28"/>
          <w:szCs w:val="28"/>
        </w:rPr>
      </w:pPr>
      <w:r w:rsidRPr="00E7757D">
        <w:rPr>
          <w:b/>
          <w:sz w:val="28"/>
          <w:szCs w:val="28"/>
        </w:rPr>
        <w:t>Glasvezel</w:t>
      </w:r>
      <w:r>
        <w:rPr>
          <w:sz w:val="28"/>
          <w:szCs w:val="28"/>
        </w:rPr>
        <w:t xml:space="preserve">: Cbizz is </w:t>
      </w:r>
      <w:r w:rsidR="00E7757D">
        <w:rPr>
          <w:sz w:val="28"/>
          <w:szCs w:val="28"/>
        </w:rPr>
        <w:t>definitief</w:t>
      </w:r>
      <w:r>
        <w:rPr>
          <w:sz w:val="28"/>
          <w:szCs w:val="28"/>
        </w:rPr>
        <w:t xml:space="preserve"> de </w:t>
      </w:r>
      <w:r w:rsidR="00E7757D">
        <w:rPr>
          <w:sz w:val="28"/>
          <w:szCs w:val="28"/>
        </w:rPr>
        <w:t>uitvoerende</w:t>
      </w:r>
      <w:r>
        <w:rPr>
          <w:sz w:val="28"/>
          <w:szCs w:val="28"/>
        </w:rPr>
        <w:t xml:space="preserve"> partij </w:t>
      </w:r>
      <w:r w:rsidR="00E7757D">
        <w:rPr>
          <w:sz w:val="28"/>
          <w:szCs w:val="28"/>
        </w:rPr>
        <w:t xml:space="preserve">geworden. De vergunning voor de aanleg van glasvezel is inmiddels verleend door de Gemeente Brielle en er is contact met de uitvoerende  aannemer. De graafwerkzaamheden starten in maart.   </w:t>
      </w:r>
      <w:r>
        <w:rPr>
          <w:sz w:val="28"/>
          <w:szCs w:val="28"/>
        </w:rPr>
        <w:t xml:space="preserve"> </w:t>
      </w:r>
      <w:r w:rsidR="00E7757D">
        <w:rPr>
          <w:sz w:val="28"/>
          <w:szCs w:val="28"/>
        </w:rPr>
        <w:t xml:space="preserve">CBizz waarvan Jan Kastelein en Tom Leemans hier aanwezig zijn </w:t>
      </w:r>
      <w:r>
        <w:rPr>
          <w:sz w:val="28"/>
          <w:szCs w:val="28"/>
        </w:rPr>
        <w:t xml:space="preserve"> s</w:t>
      </w:r>
      <w:r w:rsidR="00E7757D">
        <w:rPr>
          <w:sz w:val="28"/>
          <w:szCs w:val="28"/>
        </w:rPr>
        <w:t>t</w:t>
      </w:r>
      <w:r>
        <w:rPr>
          <w:sz w:val="28"/>
          <w:szCs w:val="28"/>
        </w:rPr>
        <w:t>a</w:t>
      </w:r>
      <w:r w:rsidR="00E7757D">
        <w:rPr>
          <w:sz w:val="28"/>
          <w:szCs w:val="28"/>
        </w:rPr>
        <w:t>r</w:t>
      </w:r>
      <w:r>
        <w:rPr>
          <w:sz w:val="28"/>
          <w:szCs w:val="28"/>
        </w:rPr>
        <w:t xml:space="preserve">t week 4 met </w:t>
      </w:r>
      <w:r w:rsidR="00E7757D">
        <w:rPr>
          <w:sz w:val="28"/>
          <w:szCs w:val="28"/>
        </w:rPr>
        <w:t xml:space="preserve">een campagne actie. Zij zullen zelf alle ondernemers van het industrieterrein bezoeken. </w:t>
      </w:r>
    </w:p>
    <w:p w14:paraId="45210364" w14:textId="77777777" w:rsidR="00782339" w:rsidRDefault="00782339">
      <w:pPr>
        <w:rPr>
          <w:b/>
          <w:sz w:val="28"/>
          <w:szCs w:val="28"/>
        </w:rPr>
      </w:pPr>
    </w:p>
    <w:p w14:paraId="1E8BF20A" w14:textId="77777777" w:rsidR="008C185D" w:rsidRDefault="008C185D">
      <w:pPr>
        <w:rPr>
          <w:b/>
          <w:sz w:val="28"/>
          <w:szCs w:val="28"/>
        </w:rPr>
      </w:pPr>
      <w:r w:rsidRPr="00E7757D">
        <w:rPr>
          <w:b/>
          <w:sz w:val="28"/>
          <w:szCs w:val="28"/>
        </w:rPr>
        <w:t xml:space="preserve">Beveiliging </w:t>
      </w:r>
    </w:p>
    <w:p w14:paraId="79D133E2" w14:textId="77777777" w:rsidR="00E7757D" w:rsidRDefault="00E7757D">
      <w:pPr>
        <w:rPr>
          <w:sz w:val="28"/>
          <w:szCs w:val="28"/>
        </w:rPr>
      </w:pPr>
      <w:r w:rsidRPr="00E7757D">
        <w:rPr>
          <w:sz w:val="28"/>
          <w:szCs w:val="28"/>
        </w:rPr>
        <w:t xml:space="preserve">Doelstelling is bij begin van de rotonde </w:t>
      </w:r>
      <w:r>
        <w:rPr>
          <w:sz w:val="28"/>
          <w:szCs w:val="28"/>
        </w:rPr>
        <w:t xml:space="preserve">camera’s met kentekenregistratie te hangen. Daarnaast zal er 2 x per nacht op wisselende tijden een bewakingsauto met chauffeur en hond surveilleren. Er zijn offertes binnen en er lopen nog afspraken.  </w:t>
      </w:r>
    </w:p>
    <w:p w14:paraId="70133BC6" w14:textId="77777777" w:rsidR="00FF6258" w:rsidRDefault="00FF6258">
      <w:pPr>
        <w:rPr>
          <w:b/>
          <w:sz w:val="28"/>
          <w:szCs w:val="28"/>
        </w:rPr>
      </w:pPr>
    </w:p>
    <w:p w14:paraId="1503D2C6" w14:textId="1D01FB52" w:rsidR="00E7757D" w:rsidRDefault="00E7757D">
      <w:pPr>
        <w:rPr>
          <w:b/>
          <w:sz w:val="28"/>
          <w:szCs w:val="28"/>
        </w:rPr>
      </w:pPr>
      <w:bookmarkStart w:id="0" w:name="_GoBack"/>
      <w:bookmarkEnd w:id="0"/>
      <w:r w:rsidRPr="00E7757D">
        <w:rPr>
          <w:b/>
          <w:sz w:val="28"/>
          <w:szCs w:val="28"/>
        </w:rPr>
        <w:lastRenderedPageBreak/>
        <w:t>Veiligheid</w:t>
      </w:r>
    </w:p>
    <w:p w14:paraId="4EB9AA87" w14:textId="77777777" w:rsidR="00370A61" w:rsidRDefault="00370A61">
      <w:pPr>
        <w:rPr>
          <w:sz w:val="28"/>
          <w:szCs w:val="28"/>
        </w:rPr>
      </w:pPr>
      <w:r w:rsidRPr="00E443CD">
        <w:rPr>
          <w:sz w:val="28"/>
          <w:szCs w:val="28"/>
        </w:rPr>
        <w:t xml:space="preserve">Doelstelling is </w:t>
      </w:r>
      <w:r w:rsidR="00E443CD">
        <w:rPr>
          <w:sz w:val="28"/>
          <w:szCs w:val="28"/>
        </w:rPr>
        <w:t>veiligheid voor fietsers en voetgangers.</w:t>
      </w:r>
    </w:p>
    <w:p w14:paraId="43CFEA83" w14:textId="77777777" w:rsidR="00E443CD" w:rsidRDefault="00E443CD">
      <w:pPr>
        <w:rPr>
          <w:sz w:val="28"/>
          <w:szCs w:val="28"/>
        </w:rPr>
      </w:pPr>
      <w:r>
        <w:rPr>
          <w:sz w:val="28"/>
          <w:szCs w:val="28"/>
        </w:rPr>
        <w:t xml:space="preserve">Gemeente Brielle </w:t>
      </w:r>
      <w:r w:rsidR="00782339">
        <w:rPr>
          <w:sz w:val="28"/>
          <w:szCs w:val="28"/>
        </w:rPr>
        <w:t xml:space="preserve">blijkt </w:t>
      </w:r>
      <w:r>
        <w:rPr>
          <w:sz w:val="28"/>
          <w:szCs w:val="28"/>
        </w:rPr>
        <w:t xml:space="preserve"> hier verantwoordelijk voor en heeft vorig jaar een plan </w:t>
      </w:r>
      <w:r w:rsidR="00782339">
        <w:rPr>
          <w:sz w:val="28"/>
          <w:szCs w:val="28"/>
        </w:rPr>
        <w:t xml:space="preserve">“veiligheid fietsers Seggelant” </w:t>
      </w:r>
      <w:r>
        <w:rPr>
          <w:sz w:val="28"/>
          <w:szCs w:val="28"/>
        </w:rPr>
        <w:t>ingediend</w:t>
      </w:r>
      <w:r w:rsidR="00782339">
        <w:rPr>
          <w:sz w:val="28"/>
          <w:szCs w:val="28"/>
        </w:rPr>
        <w:t xml:space="preserve"> </w:t>
      </w:r>
      <w:r>
        <w:rPr>
          <w:sz w:val="28"/>
          <w:szCs w:val="28"/>
        </w:rPr>
        <w:t>. Dit plan is goedgekeurd door het bestuur tijdens de raadsvergadering op 18 dec.</w:t>
      </w:r>
      <w:r w:rsidR="00782339">
        <w:rPr>
          <w:sz w:val="28"/>
          <w:szCs w:val="28"/>
        </w:rPr>
        <w:t xml:space="preserve"> </w:t>
      </w:r>
      <w:r>
        <w:rPr>
          <w:sz w:val="28"/>
          <w:szCs w:val="28"/>
        </w:rPr>
        <w:t xml:space="preserve">Dit plan omvat echter alleen </w:t>
      </w:r>
      <w:r w:rsidR="00782339">
        <w:rPr>
          <w:sz w:val="28"/>
          <w:szCs w:val="28"/>
        </w:rPr>
        <w:t xml:space="preserve">maar </w:t>
      </w:r>
      <w:r>
        <w:rPr>
          <w:sz w:val="28"/>
          <w:szCs w:val="28"/>
        </w:rPr>
        <w:t xml:space="preserve">fietssuggestiestroken op Seggeweg en Seggelant-West en </w:t>
      </w:r>
      <w:r w:rsidR="00782339">
        <w:rPr>
          <w:sz w:val="28"/>
          <w:szCs w:val="28"/>
        </w:rPr>
        <w:t>O</w:t>
      </w:r>
      <w:r>
        <w:rPr>
          <w:sz w:val="28"/>
          <w:szCs w:val="28"/>
        </w:rPr>
        <w:t>ost.</w:t>
      </w:r>
    </w:p>
    <w:p w14:paraId="1A648BE5" w14:textId="77777777" w:rsidR="00E443CD" w:rsidRDefault="00E443CD">
      <w:pPr>
        <w:rPr>
          <w:sz w:val="28"/>
          <w:szCs w:val="28"/>
        </w:rPr>
      </w:pPr>
      <w:r>
        <w:rPr>
          <w:sz w:val="28"/>
          <w:szCs w:val="28"/>
        </w:rPr>
        <w:t xml:space="preserve">Wij zijn van mening dat dit niet voldoende is, kijkend naar oversteek mogelijkheden voor </w:t>
      </w:r>
      <w:r w:rsidR="00782339">
        <w:rPr>
          <w:sz w:val="28"/>
          <w:szCs w:val="28"/>
        </w:rPr>
        <w:t xml:space="preserve">b.v. </w:t>
      </w:r>
      <w:r>
        <w:rPr>
          <w:sz w:val="28"/>
          <w:szCs w:val="28"/>
        </w:rPr>
        <w:t>voetgangers op andere delen op industrieterrein.</w:t>
      </w:r>
    </w:p>
    <w:p w14:paraId="1E577DAD" w14:textId="77777777" w:rsidR="00782339" w:rsidRDefault="00E443CD">
      <w:pPr>
        <w:rPr>
          <w:sz w:val="28"/>
          <w:szCs w:val="28"/>
        </w:rPr>
      </w:pPr>
      <w:r>
        <w:rPr>
          <w:sz w:val="28"/>
          <w:szCs w:val="28"/>
        </w:rPr>
        <w:t xml:space="preserve">Wij zijn in gesprek met afdeling Veiligheid en Verkeer van de Gemeente en </w:t>
      </w:r>
      <w:r w:rsidR="00782339">
        <w:rPr>
          <w:sz w:val="28"/>
          <w:szCs w:val="28"/>
        </w:rPr>
        <w:t xml:space="preserve">gaan over twee weken,  </w:t>
      </w:r>
      <w:r>
        <w:rPr>
          <w:sz w:val="28"/>
          <w:szCs w:val="28"/>
        </w:rPr>
        <w:t xml:space="preserve"> tijdens een rondleiding over het industrieterrein en d.m.v. foto’s  e.e.a. uitleggen </w:t>
      </w:r>
      <w:r w:rsidR="00782339">
        <w:rPr>
          <w:sz w:val="28"/>
          <w:szCs w:val="28"/>
        </w:rPr>
        <w:t xml:space="preserve">waar en </w:t>
      </w:r>
      <w:r>
        <w:rPr>
          <w:sz w:val="28"/>
          <w:szCs w:val="28"/>
        </w:rPr>
        <w:t xml:space="preserve">welke knelpunten er nog zijn </w:t>
      </w:r>
    </w:p>
    <w:p w14:paraId="1D7D1324" w14:textId="77777777" w:rsidR="00E443CD" w:rsidRDefault="00E443CD">
      <w:pPr>
        <w:rPr>
          <w:sz w:val="28"/>
          <w:szCs w:val="28"/>
        </w:rPr>
      </w:pPr>
      <w:r>
        <w:rPr>
          <w:sz w:val="28"/>
          <w:szCs w:val="28"/>
        </w:rPr>
        <w:t xml:space="preserve">Ook stond een AED defibrillator op de lijst echter deze hangt al bij DC Berkel in het pand. Deze is eigendom van DC Berkel, wordt jaarlijks gecontroleerd en onderhouden en is toegankelijk tijdens openingstijden in geval van levensbedreigende situaties. Dit apparaat is zeer  eenvoudig te bedienen.  </w:t>
      </w:r>
    </w:p>
    <w:p w14:paraId="625415E1" w14:textId="77777777" w:rsidR="00782339" w:rsidRDefault="00782339">
      <w:pPr>
        <w:rPr>
          <w:sz w:val="28"/>
          <w:szCs w:val="28"/>
        </w:rPr>
      </w:pPr>
      <w:r>
        <w:rPr>
          <w:sz w:val="28"/>
          <w:szCs w:val="28"/>
        </w:rPr>
        <w:t xml:space="preserve">De groepsapp “Veilig Seggelant” hebben we opgericht. </w:t>
      </w:r>
    </w:p>
    <w:p w14:paraId="4ED855B8" w14:textId="77777777" w:rsidR="009D533B" w:rsidRDefault="009D533B">
      <w:pPr>
        <w:rPr>
          <w:sz w:val="28"/>
          <w:szCs w:val="28"/>
        </w:rPr>
      </w:pPr>
      <w:r>
        <w:rPr>
          <w:sz w:val="28"/>
          <w:szCs w:val="28"/>
        </w:rPr>
        <w:t>Wij hebben regelmatig overleg met wijkagent. Onlangs is er een nieuwe agent  Joyce Houweling, aanwezig??</w:t>
      </w:r>
    </w:p>
    <w:p w14:paraId="5C5D4CC8" w14:textId="77777777" w:rsidR="009D533B" w:rsidRDefault="009D533B">
      <w:pPr>
        <w:rPr>
          <w:sz w:val="28"/>
          <w:szCs w:val="28"/>
        </w:rPr>
      </w:pPr>
      <w:r>
        <w:rPr>
          <w:sz w:val="28"/>
          <w:szCs w:val="28"/>
        </w:rPr>
        <w:t xml:space="preserve"> </w:t>
      </w:r>
    </w:p>
    <w:p w14:paraId="025785CD" w14:textId="77777777" w:rsidR="00E443CD" w:rsidRPr="009D533B" w:rsidRDefault="00E443CD">
      <w:pPr>
        <w:rPr>
          <w:b/>
          <w:sz w:val="28"/>
          <w:szCs w:val="28"/>
        </w:rPr>
      </w:pPr>
      <w:r w:rsidRPr="009D533B">
        <w:rPr>
          <w:b/>
          <w:sz w:val="28"/>
          <w:szCs w:val="28"/>
        </w:rPr>
        <w:t>Duurzaamheid</w:t>
      </w:r>
    </w:p>
    <w:p w14:paraId="72B4C796" w14:textId="77777777" w:rsidR="00E443CD" w:rsidRDefault="00E443CD">
      <w:pPr>
        <w:rPr>
          <w:sz w:val="28"/>
          <w:szCs w:val="28"/>
        </w:rPr>
      </w:pPr>
      <w:r>
        <w:rPr>
          <w:sz w:val="28"/>
          <w:szCs w:val="28"/>
        </w:rPr>
        <w:t>Doelstelling is gebruik te maken van duurzame oplossingen m.b.t energiegebruik en verbruik.</w:t>
      </w:r>
    </w:p>
    <w:p w14:paraId="1C59B597" w14:textId="77777777" w:rsidR="009D533B" w:rsidRDefault="009A2B2B">
      <w:pPr>
        <w:rPr>
          <w:sz w:val="28"/>
          <w:szCs w:val="28"/>
        </w:rPr>
      </w:pPr>
      <w:r>
        <w:rPr>
          <w:sz w:val="28"/>
          <w:szCs w:val="28"/>
        </w:rPr>
        <w:t>Theo is</w:t>
      </w:r>
      <w:r w:rsidR="00E443CD">
        <w:rPr>
          <w:sz w:val="28"/>
          <w:szCs w:val="28"/>
        </w:rPr>
        <w:t xml:space="preserve"> in </w:t>
      </w:r>
      <w:r w:rsidR="009D533B">
        <w:rPr>
          <w:sz w:val="28"/>
          <w:szCs w:val="28"/>
        </w:rPr>
        <w:t>gesprek</w:t>
      </w:r>
      <w:r w:rsidR="00E443CD">
        <w:rPr>
          <w:sz w:val="28"/>
          <w:szCs w:val="28"/>
        </w:rPr>
        <w:t xml:space="preserve"> met </w:t>
      </w:r>
      <w:r w:rsidR="009D533B">
        <w:rPr>
          <w:sz w:val="28"/>
          <w:szCs w:val="28"/>
        </w:rPr>
        <w:t>partij om zonder investering  zonnepanelen</w:t>
      </w:r>
      <w:r w:rsidR="00E443CD">
        <w:rPr>
          <w:sz w:val="28"/>
          <w:szCs w:val="28"/>
        </w:rPr>
        <w:t xml:space="preserve"> </w:t>
      </w:r>
      <w:r w:rsidR="009D533B">
        <w:rPr>
          <w:sz w:val="28"/>
          <w:szCs w:val="28"/>
        </w:rPr>
        <w:t>op daken te plaatsen.</w:t>
      </w:r>
    </w:p>
    <w:p w14:paraId="38982238" w14:textId="77777777" w:rsidR="009D533B" w:rsidRDefault="009D533B">
      <w:pPr>
        <w:rPr>
          <w:sz w:val="28"/>
          <w:szCs w:val="28"/>
        </w:rPr>
      </w:pPr>
    </w:p>
    <w:p w14:paraId="3F65994F" w14:textId="77777777" w:rsidR="009A2B2B" w:rsidRDefault="009A2B2B">
      <w:pPr>
        <w:rPr>
          <w:b/>
          <w:sz w:val="28"/>
          <w:szCs w:val="28"/>
        </w:rPr>
      </w:pPr>
    </w:p>
    <w:p w14:paraId="37B732CF" w14:textId="77777777" w:rsidR="009A2B2B" w:rsidRDefault="009A2B2B" w:rsidP="009A2B2B">
      <w:pPr>
        <w:rPr>
          <w:b/>
          <w:sz w:val="28"/>
          <w:szCs w:val="28"/>
        </w:rPr>
      </w:pPr>
      <w:r w:rsidRPr="009D533B">
        <w:rPr>
          <w:b/>
          <w:sz w:val="28"/>
          <w:szCs w:val="28"/>
        </w:rPr>
        <w:t>Groenvoorziening</w:t>
      </w:r>
      <w:r>
        <w:rPr>
          <w:b/>
          <w:sz w:val="28"/>
          <w:szCs w:val="28"/>
        </w:rPr>
        <w:t xml:space="preserve"> en wegwijzer</w:t>
      </w:r>
    </w:p>
    <w:p w14:paraId="0A24F124" w14:textId="77777777" w:rsidR="009A2B2B" w:rsidRDefault="009A2B2B" w:rsidP="009A2B2B">
      <w:pPr>
        <w:rPr>
          <w:sz w:val="28"/>
          <w:szCs w:val="28"/>
        </w:rPr>
      </w:pPr>
      <w:r>
        <w:rPr>
          <w:sz w:val="28"/>
          <w:szCs w:val="28"/>
        </w:rPr>
        <w:t xml:space="preserve">Het  is nu nog onduidelijk hoe de verkaveling en verantwoording van groen en onderhoud is.  Is de gemeente verantwoordelijk,  de eigenaar van het pand? Dit gaan we in kaart brengen. Daarnaast geldt wat vinden we echt belangrijk. </w:t>
      </w:r>
    </w:p>
    <w:p w14:paraId="46439F8F" w14:textId="77777777" w:rsidR="009A2B2B" w:rsidRDefault="009A2B2B" w:rsidP="009A2B2B">
      <w:pPr>
        <w:rPr>
          <w:sz w:val="28"/>
          <w:szCs w:val="28"/>
        </w:rPr>
      </w:pPr>
      <w:r>
        <w:rPr>
          <w:sz w:val="28"/>
          <w:szCs w:val="28"/>
        </w:rPr>
        <w:lastRenderedPageBreak/>
        <w:t>Misschien minder prioriteit maar zeker een d</w:t>
      </w:r>
      <w:r w:rsidRPr="009D533B">
        <w:rPr>
          <w:sz w:val="28"/>
          <w:szCs w:val="28"/>
        </w:rPr>
        <w:t>oelstel</w:t>
      </w:r>
      <w:r>
        <w:rPr>
          <w:sz w:val="28"/>
          <w:szCs w:val="28"/>
        </w:rPr>
        <w:t>l</w:t>
      </w:r>
      <w:r w:rsidRPr="009D533B">
        <w:rPr>
          <w:sz w:val="28"/>
          <w:szCs w:val="28"/>
        </w:rPr>
        <w:t>ing is aandacht v</w:t>
      </w:r>
      <w:r>
        <w:rPr>
          <w:sz w:val="28"/>
          <w:szCs w:val="28"/>
        </w:rPr>
        <w:t>o</w:t>
      </w:r>
      <w:r w:rsidRPr="009D533B">
        <w:rPr>
          <w:sz w:val="28"/>
          <w:szCs w:val="28"/>
        </w:rPr>
        <w:t>or entree</w:t>
      </w:r>
      <w:r>
        <w:rPr>
          <w:sz w:val="28"/>
          <w:szCs w:val="28"/>
        </w:rPr>
        <w:t xml:space="preserve"> Dit kan eenvoudig al door b.v. 6 bomen te planten en een wegwijzer bord te plaatsen.</w:t>
      </w:r>
    </w:p>
    <w:p w14:paraId="2B4D149B" w14:textId="77777777" w:rsidR="009A2B2B" w:rsidRDefault="009A2B2B" w:rsidP="009A2B2B">
      <w:pPr>
        <w:rPr>
          <w:sz w:val="28"/>
          <w:szCs w:val="28"/>
        </w:rPr>
      </w:pPr>
    </w:p>
    <w:p w14:paraId="471C481D" w14:textId="77777777" w:rsidR="009D533B" w:rsidRDefault="009D533B">
      <w:pPr>
        <w:rPr>
          <w:b/>
          <w:sz w:val="28"/>
          <w:szCs w:val="28"/>
        </w:rPr>
      </w:pPr>
      <w:r w:rsidRPr="009D533B">
        <w:rPr>
          <w:b/>
          <w:sz w:val="28"/>
          <w:szCs w:val="28"/>
        </w:rPr>
        <w:t>Communicatie:</w:t>
      </w:r>
    </w:p>
    <w:p w14:paraId="23075728" w14:textId="77777777" w:rsidR="009D533B" w:rsidRDefault="009A2B2B" w:rsidP="009D533B">
      <w:pPr>
        <w:pStyle w:val="Lijstalinea"/>
        <w:numPr>
          <w:ilvl w:val="0"/>
          <w:numId w:val="1"/>
        </w:numPr>
        <w:rPr>
          <w:sz w:val="28"/>
          <w:szCs w:val="28"/>
        </w:rPr>
      </w:pPr>
      <w:r>
        <w:rPr>
          <w:sz w:val="28"/>
          <w:szCs w:val="28"/>
        </w:rPr>
        <w:t xml:space="preserve">Met ingang van januari verschijnen  er </w:t>
      </w:r>
      <w:r w:rsidR="009D533B" w:rsidRPr="009D533B">
        <w:rPr>
          <w:sz w:val="28"/>
          <w:szCs w:val="28"/>
        </w:rPr>
        <w:t>Nieuwsbrieven 4 x per jaar</w:t>
      </w:r>
    </w:p>
    <w:p w14:paraId="6BA74C1B" w14:textId="77777777" w:rsidR="009A2B2B" w:rsidRDefault="009A2B2B" w:rsidP="009D533B">
      <w:pPr>
        <w:pStyle w:val="Lijstalinea"/>
        <w:numPr>
          <w:ilvl w:val="0"/>
          <w:numId w:val="1"/>
        </w:numPr>
        <w:rPr>
          <w:sz w:val="28"/>
          <w:szCs w:val="28"/>
        </w:rPr>
      </w:pPr>
      <w:r>
        <w:rPr>
          <w:sz w:val="28"/>
          <w:szCs w:val="28"/>
        </w:rPr>
        <w:t xml:space="preserve">Alle input is welkom!  </w:t>
      </w:r>
    </w:p>
    <w:p w14:paraId="0C1F98F4" w14:textId="77777777" w:rsidR="009D533B" w:rsidRDefault="009D533B" w:rsidP="009D533B">
      <w:pPr>
        <w:pStyle w:val="Lijstalinea"/>
        <w:numPr>
          <w:ilvl w:val="0"/>
          <w:numId w:val="1"/>
        </w:numPr>
        <w:rPr>
          <w:sz w:val="28"/>
          <w:szCs w:val="28"/>
        </w:rPr>
      </w:pPr>
      <w:r>
        <w:rPr>
          <w:sz w:val="28"/>
          <w:szCs w:val="28"/>
        </w:rPr>
        <w:t>Algemene ledenvergadering</w:t>
      </w:r>
    </w:p>
    <w:p w14:paraId="333B86E8" w14:textId="77777777" w:rsidR="009D533B" w:rsidRDefault="009D533B" w:rsidP="009D533B">
      <w:pPr>
        <w:pStyle w:val="Lijstalinea"/>
        <w:numPr>
          <w:ilvl w:val="0"/>
          <w:numId w:val="1"/>
        </w:numPr>
        <w:rPr>
          <w:sz w:val="28"/>
          <w:szCs w:val="28"/>
        </w:rPr>
      </w:pPr>
      <w:r>
        <w:rPr>
          <w:sz w:val="28"/>
          <w:szCs w:val="28"/>
        </w:rPr>
        <w:t>Nieuwjaarsreceptie</w:t>
      </w:r>
    </w:p>
    <w:p w14:paraId="0DB349F3" w14:textId="77777777" w:rsidR="009A2B2B" w:rsidRDefault="009D533B" w:rsidP="009A2B2B">
      <w:pPr>
        <w:pStyle w:val="Lijstalinea"/>
        <w:numPr>
          <w:ilvl w:val="0"/>
          <w:numId w:val="1"/>
        </w:numPr>
        <w:rPr>
          <w:sz w:val="28"/>
          <w:szCs w:val="28"/>
        </w:rPr>
      </w:pPr>
      <w:r>
        <w:rPr>
          <w:sz w:val="28"/>
          <w:szCs w:val="28"/>
        </w:rPr>
        <w:t xml:space="preserve">Groepsapp waarbij wijkagent Joyce Houweling ook aangemeld is </w:t>
      </w:r>
    </w:p>
    <w:p w14:paraId="3228B6AF" w14:textId="77777777" w:rsidR="009A2B2B" w:rsidRDefault="009A2B2B" w:rsidP="009A2B2B">
      <w:pPr>
        <w:rPr>
          <w:b/>
          <w:sz w:val="28"/>
          <w:szCs w:val="28"/>
        </w:rPr>
      </w:pPr>
    </w:p>
    <w:p w14:paraId="5EF53562" w14:textId="77777777" w:rsidR="009D533B" w:rsidRPr="009A2B2B" w:rsidRDefault="009D533B" w:rsidP="009A2B2B">
      <w:pPr>
        <w:rPr>
          <w:sz w:val="28"/>
          <w:szCs w:val="28"/>
        </w:rPr>
      </w:pPr>
      <w:r w:rsidRPr="009A2B2B">
        <w:rPr>
          <w:b/>
          <w:sz w:val="28"/>
          <w:szCs w:val="28"/>
        </w:rPr>
        <w:t>Marketing</w:t>
      </w:r>
    </w:p>
    <w:p w14:paraId="000DDA54" w14:textId="77777777" w:rsidR="009D533B" w:rsidRDefault="009D533B">
      <w:pPr>
        <w:rPr>
          <w:sz w:val="28"/>
          <w:szCs w:val="28"/>
        </w:rPr>
      </w:pPr>
      <w:r>
        <w:rPr>
          <w:sz w:val="28"/>
          <w:szCs w:val="28"/>
        </w:rPr>
        <w:t xml:space="preserve">Doelstelling is </w:t>
      </w:r>
      <w:r w:rsidR="009A2B2B">
        <w:rPr>
          <w:sz w:val="28"/>
          <w:szCs w:val="28"/>
        </w:rPr>
        <w:t xml:space="preserve">een </w:t>
      </w:r>
      <w:r>
        <w:rPr>
          <w:sz w:val="28"/>
          <w:szCs w:val="28"/>
        </w:rPr>
        <w:t xml:space="preserve">professionele </w:t>
      </w:r>
      <w:r w:rsidR="009A2B2B">
        <w:rPr>
          <w:sz w:val="28"/>
          <w:szCs w:val="28"/>
        </w:rPr>
        <w:t>w</w:t>
      </w:r>
      <w:r>
        <w:rPr>
          <w:sz w:val="28"/>
          <w:szCs w:val="28"/>
        </w:rPr>
        <w:t>ebsite met informatievoorziening en zoek functie zodat snel op trefwoorden gezocht kan worden naar juiste bedrijf.  Ondernemers kunnen dan zelf indien</w:t>
      </w:r>
      <w:r w:rsidR="009A2B2B">
        <w:rPr>
          <w:sz w:val="28"/>
          <w:szCs w:val="28"/>
        </w:rPr>
        <w:t>en</w:t>
      </w:r>
      <w:r>
        <w:rPr>
          <w:sz w:val="28"/>
          <w:szCs w:val="28"/>
        </w:rPr>
        <w:t xml:space="preserve"> op welke trefwoorden zij gevonden willen worden.</w:t>
      </w:r>
    </w:p>
    <w:p w14:paraId="2E7D874F" w14:textId="77777777" w:rsidR="009D533B" w:rsidRDefault="009D533B">
      <w:pPr>
        <w:rPr>
          <w:sz w:val="28"/>
          <w:szCs w:val="28"/>
        </w:rPr>
      </w:pPr>
      <w:r>
        <w:rPr>
          <w:sz w:val="28"/>
          <w:szCs w:val="28"/>
        </w:rPr>
        <w:t xml:space="preserve">Daarnaast  </w:t>
      </w:r>
      <w:r w:rsidR="009A2B2B">
        <w:rPr>
          <w:sz w:val="28"/>
          <w:szCs w:val="28"/>
        </w:rPr>
        <w:t>zullen we</w:t>
      </w:r>
      <w:r>
        <w:rPr>
          <w:sz w:val="28"/>
          <w:szCs w:val="28"/>
        </w:rPr>
        <w:t xml:space="preserve"> ook op Facebook te vinden</w:t>
      </w:r>
      <w:r w:rsidR="009A2B2B">
        <w:rPr>
          <w:sz w:val="28"/>
          <w:szCs w:val="28"/>
        </w:rPr>
        <w:t xml:space="preserve"> zijn</w:t>
      </w:r>
      <w:r>
        <w:rPr>
          <w:sz w:val="28"/>
          <w:szCs w:val="28"/>
        </w:rPr>
        <w:t xml:space="preserve">. </w:t>
      </w:r>
    </w:p>
    <w:p w14:paraId="20BC9D6C" w14:textId="77777777" w:rsidR="009D533B" w:rsidRDefault="009D533B">
      <w:pPr>
        <w:rPr>
          <w:sz w:val="28"/>
          <w:szCs w:val="28"/>
        </w:rPr>
      </w:pPr>
    </w:p>
    <w:p w14:paraId="7EEFF06D" w14:textId="77777777" w:rsidR="009A2B2B" w:rsidRDefault="009A2B2B">
      <w:pPr>
        <w:rPr>
          <w:sz w:val="28"/>
          <w:szCs w:val="28"/>
        </w:rPr>
      </w:pPr>
      <w:r>
        <w:rPr>
          <w:sz w:val="28"/>
          <w:szCs w:val="28"/>
        </w:rPr>
        <w:t>Alle input van jullie kant is welkom</w:t>
      </w:r>
      <w:r w:rsidR="00B747DC">
        <w:rPr>
          <w:sz w:val="28"/>
          <w:szCs w:val="28"/>
        </w:rPr>
        <w:t xml:space="preserve">! </w:t>
      </w:r>
      <w:r>
        <w:rPr>
          <w:sz w:val="28"/>
          <w:szCs w:val="28"/>
        </w:rPr>
        <w:t xml:space="preserve"> </w:t>
      </w:r>
      <w:r w:rsidR="00B747DC">
        <w:rPr>
          <w:sz w:val="28"/>
          <w:szCs w:val="28"/>
        </w:rPr>
        <w:t>E</w:t>
      </w:r>
      <w:r>
        <w:rPr>
          <w:sz w:val="28"/>
          <w:szCs w:val="28"/>
        </w:rPr>
        <w:t>en BIZ richten we immers met elkaar en voor elkaar op.</w:t>
      </w:r>
    </w:p>
    <w:p w14:paraId="55E78EA4" w14:textId="77777777" w:rsidR="009A2B2B" w:rsidRDefault="009A2B2B">
      <w:pPr>
        <w:rPr>
          <w:sz w:val="28"/>
          <w:szCs w:val="28"/>
        </w:rPr>
      </w:pPr>
    </w:p>
    <w:p w14:paraId="2F580BF6" w14:textId="77777777" w:rsidR="009A2B2B" w:rsidRDefault="009A2B2B">
      <w:pPr>
        <w:rPr>
          <w:sz w:val="28"/>
          <w:szCs w:val="28"/>
        </w:rPr>
      </w:pPr>
    </w:p>
    <w:p w14:paraId="5FCFA2CC" w14:textId="77777777" w:rsidR="00553FA8" w:rsidRDefault="00553FA8">
      <w:pPr>
        <w:rPr>
          <w:sz w:val="28"/>
          <w:szCs w:val="28"/>
        </w:rPr>
      </w:pPr>
    </w:p>
    <w:p w14:paraId="3BA5626C" w14:textId="77777777" w:rsidR="00553FA8" w:rsidRDefault="00553FA8">
      <w:pPr>
        <w:rPr>
          <w:sz w:val="28"/>
          <w:szCs w:val="28"/>
        </w:rPr>
      </w:pPr>
    </w:p>
    <w:p w14:paraId="52BD9BCE" w14:textId="77777777" w:rsidR="00553FA8" w:rsidRDefault="00553FA8">
      <w:pPr>
        <w:rPr>
          <w:sz w:val="28"/>
          <w:szCs w:val="28"/>
        </w:rPr>
      </w:pPr>
    </w:p>
    <w:p w14:paraId="4F0F0E1E" w14:textId="77777777" w:rsidR="00553FA8" w:rsidRPr="00553FA8" w:rsidRDefault="00553FA8">
      <w:pPr>
        <w:rPr>
          <w:sz w:val="28"/>
          <w:szCs w:val="28"/>
        </w:rPr>
      </w:pPr>
    </w:p>
    <w:sectPr w:rsidR="00553FA8" w:rsidRPr="00553F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011F4" w14:textId="77777777" w:rsidR="00D270D7" w:rsidRDefault="00D270D7" w:rsidP="00B747DC">
      <w:pPr>
        <w:spacing w:after="0" w:line="240" w:lineRule="auto"/>
      </w:pPr>
      <w:r>
        <w:separator/>
      </w:r>
    </w:p>
  </w:endnote>
  <w:endnote w:type="continuationSeparator" w:id="0">
    <w:p w14:paraId="75DAD2B4" w14:textId="77777777" w:rsidR="00D270D7" w:rsidRDefault="00D270D7" w:rsidP="00B7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35C2" w14:textId="56F676A2" w:rsidR="00FF6258" w:rsidRPr="00FF6258" w:rsidRDefault="00FF6258" w:rsidP="00FF6258">
    <w:pPr>
      <w:pStyle w:val="Voettekst"/>
      <w:rPr>
        <w:color w:val="A6A6A6" w:themeColor="background1" w:themeShade="A6"/>
        <w:sz w:val="18"/>
        <w:szCs w:val="18"/>
      </w:rPr>
    </w:pPr>
    <w:r w:rsidRPr="00FF6258">
      <w:rPr>
        <w:color w:val="A6A6A6" w:themeColor="background1" w:themeShade="A6"/>
        <w:sz w:val="18"/>
        <w:szCs w:val="18"/>
      </w:rPr>
      <w:t xml:space="preserve">Ondernemersvereniging Seggelant Presentatie 11-01-2019                                                                         </w:t>
    </w:r>
    <w:r>
      <w:rPr>
        <w:color w:val="A6A6A6" w:themeColor="background1" w:themeShade="A6"/>
        <w:sz w:val="18"/>
        <w:szCs w:val="18"/>
      </w:rPr>
      <w:t xml:space="preserve">                                         </w:t>
    </w:r>
    <w:r w:rsidRPr="00FF6258">
      <w:rPr>
        <w:color w:val="A6A6A6" w:themeColor="background1" w:themeShade="A6"/>
        <w:sz w:val="18"/>
        <w:szCs w:val="18"/>
      </w:rPr>
      <w:t xml:space="preserve"> </w:t>
    </w:r>
    <w:sdt>
      <w:sdtPr>
        <w:rPr>
          <w:color w:val="A6A6A6" w:themeColor="background1" w:themeShade="A6"/>
          <w:sz w:val="18"/>
          <w:szCs w:val="18"/>
        </w:rPr>
        <w:id w:val="2068834294"/>
        <w:docPartObj>
          <w:docPartGallery w:val="Page Numbers (Bottom of Page)"/>
          <w:docPartUnique/>
        </w:docPartObj>
      </w:sdtPr>
      <w:sdtContent>
        <w:r w:rsidRPr="00FF6258">
          <w:rPr>
            <w:color w:val="A6A6A6" w:themeColor="background1" w:themeShade="A6"/>
            <w:sz w:val="18"/>
            <w:szCs w:val="18"/>
          </w:rPr>
          <w:fldChar w:fldCharType="begin"/>
        </w:r>
        <w:r w:rsidRPr="00FF6258">
          <w:rPr>
            <w:color w:val="A6A6A6" w:themeColor="background1" w:themeShade="A6"/>
            <w:sz w:val="18"/>
            <w:szCs w:val="18"/>
          </w:rPr>
          <w:instrText>PAGE   \* MERGEFORMAT</w:instrText>
        </w:r>
        <w:r w:rsidRPr="00FF6258">
          <w:rPr>
            <w:color w:val="A6A6A6" w:themeColor="background1" w:themeShade="A6"/>
            <w:sz w:val="18"/>
            <w:szCs w:val="18"/>
          </w:rPr>
          <w:fldChar w:fldCharType="separate"/>
        </w:r>
        <w:r w:rsidRPr="00FF6258">
          <w:rPr>
            <w:color w:val="A6A6A6" w:themeColor="background1" w:themeShade="A6"/>
            <w:sz w:val="18"/>
            <w:szCs w:val="18"/>
          </w:rPr>
          <w:t>2</w:t>
        </w:r>
        <w:r w:rsidRPr="00FF6258">
          <w:rPr>
            <w:color w:val="A6A6A6" w:themeColor="background1" w:themeShade="A6"/>
            <w:sz w:val="18"/>
            <w:szCs w:val="18"/>
          </w:rPr>
          <w:fldChar w:fldCharType="end"/>
        </w:r>
      </w:sdtContent>
    </w:sdt>
  </w:p>
  <w:p w14:paraId="50A7948C" w14:textId="77777777" w:rsidR="00B747DC" w:rsidRDefault="00B747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DD68" w14:textId="77777777" w:rsidR="00D270D7" w:rsidRDefault="00D270D7" w:rsidP="00B747DC">
      <w:pPr>
        <w:spacing w:after="0" w:line="240" w:lineRule="auto"/>
      </w:pPr>
      <w:r>
        <w:separator/>
      </w:r>
    </w:p>
  </w:footnote>
  <w:footnote w:type="continuationSeparator" w:id="0">
    <w:p w14:paraId="445E7B5D" w14:textId="77777777" w:rsidR="00D270D7" w:rsidRDefault="00D270D7" w:rsidP="00B74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8713" w14:textId="59188A08" w:rsidR="00FF6258" w:rsidRDefault="00FF6258">
    <w:pPr>
      <w:pStyle w:val="Koptekst"/>
    </w:pPr>
    <w:r>
      <w:rPr>
        <w:noProof/>
      </w:rPr>
      <w:drawing>
        <wp:inline distT="0" distB="0" distL="0" distR="0" wp14:anchorId="1D744BD2" wp14:editId="5F7EC2BF">
          <wp:extent cx="1123950" cy="561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dernemersvereniging Seggelant Logo_1024x512_DNZ (002).png"/>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5D3F"/>
    <w:multiLevelType w:val="hybridMultilevel"/>
    <w:tmpl w:val="66902592"/>
    <w:lvl w:ilvl="0" w:tplc="E8EEA0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B53543"/>
    <w:multiLevelType w:val="hybridMultilevel"/>
    <w:tmpl w:val="F23A5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A8"/>
    <w:rsid w:val="000B0A40"/>
    <w:rsid w:val="000F48F6"/>
    <w:rsid w:val="002D6E60"/>
    <w:rsid w:val="00370A61"/>
    <w:rsid w:val="0043442F"/>
    <w:rsid w:val="00543BEB"/>
    <w:rsid w:val="00553FA8"/>
    <w:rsid w:val="00782339"/>
    <w:rsid w:val="008C185D"/>
    <w:rsid w:val="00946435"/>
    <w:rsid w:val="009A2B2B"/>
    <w:rsid w:val="009D533B"/>
    <w:rsid w:val="00AD70AC"/>
    <w:rsid w:val="00B747DC"/>
    <w:rsid w:val="00D270D7"/>
    <w:rsid w:val="00DB1C52"/>
    <w:rsid w:val="00E443CD"/>
    <w:rsid w:val="00E7757D"/>
    <w:rsid w:val="00F42C8D"/>
    <w:rsid w:val="00FF6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990CB"/>
  <w15:chartTrackingRefBased/>
  <w15:docId w15:val="{7704556A-2743-478A-A5D8-53233639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E60"/>
    <w:pPr>
      <w:ind w:left="720"/>
      <w:contextualSpacing/>
    </w:pPr>
  </w:style>
  <w:style w:type="character" w:styleId="Verwijzingopmerking">
    <w:name w:val="annotation reference"/>
    <w:basedOn w:val="Standaardalinea-lettertype"/>
    <w:uiPriority w:val="99"/>
    <w:semiHidden/>
    <w:unhideWhenUsed/>
    <w:rsid w:val="00E443CD"/>
    <w:rPr>
      <w:sz w:val="16"/>
      <w:szCs w:val="16"/>
    </w:rPr>
  </w:style>
  <w:style w:type="paragraph" w:styleId="Tekstopmerking">
    <w:name w:val="annotation text"/>
    <w:basedOn w:val="Standaard"/>
    <w:link w:val="TekstopmerkingChar"/>
    <w:uiPriority w:val="99"/>
    <w:semiHidden/>
    <w:unhideWhenUsed/>
    <w:rsid w:val="00E443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43CD"/>
    <w:rPr>
      <w:sz w:val="20"/>
      <w:szCs w:val="20"/>
    </w:rPr>
  </w:style>
  <w:style w:type="paragraph" w:styleId="Onderwerpvanopmerking">
    <w:name w:val="annotation subject"/>
    <w:basedOn w:val="Tekstopmerking"/>
    <w:next w:val="Tekstopmerking"/>
    <w:link w:val="OnderwerpvanopmerkingChar"/>
    <w:uiPriority w:val="99"/>
    <w:semiHidden/>
    <w:unhideWhenUsed/>
    <w:rsid w:val="00E443CD"/>
    <w:rPr>
      <w:b/>
      <w:bCs/>
    </w:rPr>
  </w:style>
  <w:style w:type="character" w:customStyle="1" w:styleId="OnderwerpvanopmerkingChar">
    <w:name w:val="Onderwerp van opmerking Char"/>
    <w:basedOn w:val="TekstopmerkingChar"/>
    <w:link w:val="Onderwerpvanopmerking"/>
    <w:uiPriority w:val="99"/>
    <w:semiHidden/>
    <w:rsid w:val="00E443CD"/>
    <w:rPr>
      <w:b/>
      <w:bCs/>
      <w:sz w:val="20"/>
      <w:szCs w:val="20"/>
    </w:rPr>
  </w:style>
  <w:style w:type="paragraph" w:styleId="Ballontekst">
    <w:name w:val="Balloon Text"/>
    <w:basedOn w:val="Standaard"/>
    <w:link w:val="BallontekstChar"/>
    <w:uiPriority w:val="99"/>
    <w:semiHidden/>
    <w:unhideWhenUsed/>
    <w:rsid w:val="00E443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3CD"/>
    <w:rPr>
      <w:rFonts w:ascii="Segoe UI" w:hAnsi="Segoe UI" w:cs="Segoe UI"/>
      <w:sz w:val="18"/>
      <w:szCs w:val="18"/>
    </w:rPr>
  </w:style>
  <w:style w:type="paragraph" w:styleId="Koptekst">
    <w:name w:val="header"/>
    <w:basedOn w:val="Standaard"/>
    <w:link w:val="KoptekstChar"/>
    <w:uiPriority w:val="99"/>
    <w:unhideWhenUsed/>
    <w:rsid w:val="00B74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47DC"/>
  </w:style>
  <w:style w:type="paragraph" w:styleId="Voettekst">
    <w:name w:val="footer"/>
    <w:basedOn w:val="Standaard"/>
    <w:link w:val="VoettekstChar"/>
    <w:uiPriority w:val="99"/>
    <w:unhideWhenUsed/>
    <w:rsid w:val="00B74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FF3D584015548A07E4520C6B59B93" ma:contentTypeVersion="7" ma:contentTypeDescription="Een nieuw document maken." ma:contentTypeScope="" ma:versionID="e7a25760e06ec103a38a577df139a9b3">
  <xsd:schema xmlns:xsd="http://www.w3.org/2001/XMLSchema" xmlns:xs="http://www.w3.org/2001/XMLSchema" xmlns:p="http://schemas.microsoft.com/office/2006/metadata/properties" xmlns:ns2="3c5c2af5-60fe-4b30-82fa-6562965e69a3" xmlns:ns3="464526c7-753a-4783-b94c-9ebd4eef5cec" targetNamespace="http://schemas.microsoft.com/office/2006/metadata/properties" ma:root="true" ma:fieldsID="8894f389633a3db4c6d011f11361402d" ns2:_="" ns3:_="">
    <xsd:import namespace="3c5c2af5-60fe-4b30-82fa-6562965e69a3"/>
    <xsd:import namespace="464526c7-753a-4783-b94c-9ebd4eef5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2af5-60fe-4b30-82fa-6562965e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526c7-753a-4783-b94c-9ebd4eef5c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412E2-A6A4-4118-B28F-D0B93233681C}"/>
</file>

<file path=customXml/itemProps2.xml><?xml version="1.0" encoding="utf-8"?>
<ds:datastoreItem xmlns:ds="http://schemas.openxmlformats.org/officeDocument/2006/customXml" ds:itemID="{798FB73C-E98B-44C2-B904-C76423BB1A06}"/>
</file>

<file path=customXml/itemProps3.xml><?xml version="1.0" encoding="utf-8"?>
<ds:datastoreItem xmlns:ds="http://schemas.openxmlformats.org/officeDocument/2006/customXml" ds:itemID="{17575F4B-F654-4E7B-BBD2-615E951EA791}"/>
</file>

<file path=docProps/app.xml><?xml version="1.0" encoding="utf-8"?>
<Properties xmlns="http://schemas.openxmlformats.org/officeDocument/2006/extended-properties" xmlns:vt="http://schemas.openxmlformats.org/officeDocument/2006/docPropsVTypes">
  <Template>Normal</Template>
  <TotalTime>251</TotalTime>
  <Pages>4</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Kesteloo</dc:creator>
  <cp:keywords/>
  <dc:description/>
  <cp:lastModifiedBy>Carla Kesteloo</cp:lastModifiedBy>
  <cp:revision>4</cp:revision>
  <cp:lastPrinted>2019-01-16T15:27:00Z</cp:lastPrinted>
  <dcterms:created xsi:type="dcterms:W3CDTF">2019-01-11T09:01:00Z</dcterms:created>
  <dcterms:modified xsi:type="dcterms:W3CDTF">2019-01-22T06:51:00Z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0x010100FB5FF3D584015548A07E4520C6B59B93</vt:lpwstr>
  </property>
</Properties>
</file>